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E" w:rsidRDefault="00325ABE" w:rsidP="00325ABE">
      <w:pPr>
        <w:jc w:val="center"/>
        <w:rPr>
          <w:b/>
          <w:sz w:val="22"/>
        </w:rPr>
      </w:pPr>
      <w:r>
        <w:rPr>
          <w:b/>
          <w:sz w:val="22"/>
        </w:rPr>
        <w:t xml:space="preserve">Заявка на участие </w:t>
      </w:r>
    </w:p>
    <w:p w:rsidR="00325ABE" w:rsidRPr="00325ABE" w:rsidRDefault="00066D94" w:rsidP="00325ABE">
      <w:pPr>
        <w:jc w:val="center"/>
        <w:rPr>
          <w:b/>
          <w:sz w:val="22"/>
        </w:rPr>
      </w:pPr>
      <w:r>
        <w:rPr>
          <w:b/>
          <w:sz w:val="22"/>
        </w:rPr>
        <w:t>в</w:t>
      </w:r>
      <w:r w:rsidR="00325ABE">
        <w:rPr>
          <w:b/>
          <w:sz w:val="22"/>
        </w:rPr>
        <w:t xml:space="preserve"> </w:t>
      </w:r>
      <w:r>
        <w:rPr>
          <w:b/>
          <w:sz w:val="22"/>
          <w:lang w:val="en-US"/>
        </w:rPr>
        <w:t>I</w:t>
      </w:r>
      <w:r w:rsidR="00325ABE" w:rsidRPr="00325ABE">
        <w:rPr>
          <w:b/>
          <w:sz w:val="22"/>
        </w:rPr>
        <w:t xml:space="preserve">II Всероссийской конференции с международным участием </w:t>
      </w:r>
    </w:p>
    <w:p w:rsidR="00325ABE" w:rsidRPr="0077401E" w:rsidRDefault="00325ABE" w:rsidP="00325ABE">
      <w:pPr>
        <w:jc w:val="center"/>
        <w:rPr>
          <w:b/>
          <w:sz w:val="22"/>
        </w:rPr>
      </w:pPr>
      <w:r w:rsidRPr="00325ABE">
        <w:rPr>
          <w:b/>
          <w:sz w:val="22"/>
        </w:rPr>
        <w:t>«</w:t>
      </w:r>
      <w:r w:rsidR="00066D94">
        <w:rPr>
          <w:b/>
          <w:sz w:val="22"/>
        </w:rPr>
        <w:t>ЭВОЛЮЦИЯ БИОСФЕРЫ И ТЕХНОГЕНЕЗ»</w:t>
      </w:r>
    </w:p>
    <w:p w:rsidR="00066D94" w:rsidRPr="0077401E" w:rsidRDefault="00066D94" w:rsidP="00325ABE">
      <w:pPr>
        <w:jc w:val="center"/>
        <w:rPr>
          <w:b/>
          <w:sz w:val="22"/>
        </w:rPr>
      </w:pPr>
    </w:p>
    <w:p w:rsidR="00325ABE" w:rsidRPr="0077401E" w:rsidRDefault="0077401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rFonts w:ascii="Arial" w:hAnsi="Arial" w:cs="Arial"/>
          <w:color w:val="333333"/>
          <w:sz w:val="28"/>
          <w:szCs w:val="28"/>
        </w:rPr>
      </w:pPr>
      <w:r w:rsidRPr="0077401E">
        <w:rPr>
          <w:color w:val="000000"/>
          <w:sz w:val="28"/>
          <w:szCs w:val="28"/>
          <w:shd w:val="clear" w:color="auto" w:fill="FFFFFF"/>
        </w:rPr>
        <w:t xml:space="preserve">Фамилия, имя, отчество </w:t>
      </w:r>
      <w:r w:rsidR="00325ABE" w:rsidRPr="0077401E">
        <w:rPr>
          <w:color w:val="000000"/>
          <w:sz w:val="28"/>
          <w:szCs w:val="28"/>
          <w:shd w:val="clear" w:color="auto" w:fill="FFFFFF"/>
        </w:rPr>
        <w:t>автор</w:t>
      </w:r>
      <w:r w:rsidRPr="0077401E">
        <w:rPr>
          <w:color w:val="000000"/>
          <w:sz w:val="28"/>
          <w:szCs w:val="28"/>
          <w:shd w:val="clear" w:color="auto" w:fill="FFFFFF"/>
        </w:rPr>
        <w:t>а</w:t>
      </w:r>
    </w:p>
    <w:p w:rsidR="00325ABE" w:rsidRPr="0077401E" w:rsidRDefault="00325AB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sz w:val="28"/>
          <w:szCs w:val="28"/>
        </w:rPr>
      </w:pPr>
      <w:r w:rsidRPr="0077401E">
        <w:rPr>
          <w:sz w:val="28"/>
          <w:szCs w:val="28"/>
        </w:rPr>
        <w:t>Полное название места работы</w:t>
      </w:r>
    </w:p>
    <w:p w:rsidR="00325ABE" w:rsidRPr="0077401E" w:rsidRDefault="00325AB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rFonts w:ascii="Arial" w:hAnsi="Arial" w:cs="Arial"/>
          <w:color w:val="333333"/>
          <w:sz w:val="28"/>
          <w:szCs w:val="28"/>
        </w:rPr>
      </w:pPr>
      <w:r w:rsidRPr="0077401E">
        <w:rPr>
          <w:sz w:val="28"/>
          <w:szCs w:val="28"/>
        </w:rPr>
        <w:t>Должность, ученая степень, звание</w:t>
      </w:r>
    </w:p>
    <w:p w:rsidR="00325ABE" w:rsidRPr="0077401E" w:rsidRDefault="00325AB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rFonts w:ascii="Arial" w:hAnsi="Arial" w:cs="Arial"/>
          <w:color w:val="333333"/>
          <w:sz w:val="28"/>
          <w:szCs w:val="28"/>
        </w:rPr>
      </w:pPr>
      <w:r w:rsidRPr="0077401E">
        <w:rPr>
          <w:sz w:val="28"/>
          <w:szCs w:val="28"/>
        </w:rPr>
        <w:t>Контактный телефон с кодом города</w:t>
      </w:r>
    </w:p>
    <w:p w:rsidR="00325ABE" w:rsidRPr="0077401E" w:rsidRDefault="00325AB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color w:val="000000"/>
          <w:sz w:val="28"/>
          <w:szCs w:val="28"/>
          <w:shd w:val="clear" w:color="auto" w:fill="FFFFFF"/>
        </w:rPr>
      </w:pPr>
      <w:r w:rsidRPr="0077401E"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77401E">
        <w:rPr>
          <w:color w:val="000000"/>
          <w:sz w:val="28"/>
          <w:szCs w:val="28"/>
          <w:shd w:val="clear" w:color="auto" w:fill="FFFFFF"/>
        </w:rPr>
        <w:t>-</w:t>
      </w:r>
      <w:r w:rsidRPr="0077401E">
        <w:rPr>
          <w:color w:val="000000"/>
          <w:sz w:val="28"/>
          <w:szCs w:val="28"/>
          <w:shd w:val="clear" w:color="auto" w:fill="FFFFFF"/>
          <w:lang w:val="en-US"/>
        </w:rPr>
        <w:t>mail</w:t>
      </w:r>
    </w:p>
    <w:p w:rsidR="00325ABE" w:rsidRPr="0077401E" w:rsidRDefault="00325AB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color w:val="000000"/>
          <w:sz w:val="28"/>
          <w:szCs w:val="28"/>
          <w:shd w:val="clear" w:color="auto" w:fill="FFFFFF"/>
        </w:rPr>
      </w:pPr>
      <w:r w:rsidRPr="0077401E">
        <w:rPr>
          <w:color w:val="000000"/>
          <w:sz w:val="28"/>
          <w:szCs w:val="28"/>
          <w:shd w:val="clear" w:color="auto" w:fill="FFFFFF"/>
        </w:rPr>
        <w:t>Адрес (с индексом)</w:t>
      </w:r>
    </w:p>
    <w:p w:rsidR="0077401E" w:rsidRPr="0077401E" w:rsidRDefault="0077401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rFonts w:ascii="Arial" w:hAnsi="Arial" w:cs="Arial"/>
          <w:color w:val="333333"/>
          <w:sz w:val="28"/>
          <w:szCs w:val="28"/>
        </w:rPr>
      </w:pPr>
      <w:r w:rsidRPr="0077401E">
        <w:rPr>
          <w:color w:val="000000"/>
          <w:sz w:val="28"/>
          <w:szCs w:val="28"/>
          <w:shd w:val="clear" w:color="auto" w:fill="FFFFFF"/>
        </w:rPr>
        <w:t>Соавтор</w:t>
      </w:r>
      <w:r>
        <w:rPr>
          <w:color w:val="000000"/>
          <w:sz w:val="28"/>
          <w:szCs w:val="28"/>
          <w:shd w:val="clear" w:color="auto" w:fill="FFFFFF"/>
        </w:rPr>
        <w:t xml:space="preserve"> (фамилия, имя, отчество; ученая степень/звание)</w:t>
      </w:r>
    </w:p>
    <w:p w:rsidR="0077401E" w:rsidRPr="0077401E" w:rsidRDefault="00325AB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color w:val="000000"/>
          <w:sz w:val="28"/>
          <w:szCs w:val="28"/>
          <w:shd w:val="clear" w:color="auto" w:fill="FFFFFF"/>
        </w:rPr>
      </w:pPr>
      <w:r w:rsidRPr="0077401E">
        <w:rPr>
          <w:color w:val="000000"/>
          <w:sz w:val="28"/>
          <w:szCs w:val="28"/>
          <w:shd w:val="clear" w:color="auto" w:fill="FFFFFF"/>
        </w:rPr>
        <w:t>Название доклада</w:t>
      </w:r>
    </w:p>
    <w:p w:rsidR="00325ABE" w:rsidRPr="0077401E" w:rsidRDefault="00325AB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sz w:val="28"/>
          <w:szCs w:val="28"/>
        </w:rPr>
      </w:pPr>
      <w:r w:rsidRPr="0077401E">
        <w:rPr>
          <w:sz w:val="28"/>
          <w:szCs w:val="28"/>
        </w:rPr>
        <w:t>Форма</w:t>
      </w:r>
      <w:r w:rsidR="00066D94" w:rsidRPr="0077401E">
        <w:rPr>
          <w:sz w:val="28"/>
          <w:szCs w:val="28"/>
        </w:rPr>
        <w:t xml:space="preserve"> доклада (</w:t>
      </w:r>
      <w:proofErr w:type="gramStart"/>
      <w:r w:rsidR="00066D94" w:rsidRPr="0077401E">
        <w:rPr>
          <w:sz w:val="28"/>
          <w:szCs w:val="28"/>
        </w:rPr>
        <w:t>пленарный</w:t>
      </w:r>
      <w:proofErr w:type="gramEnd"/>
      <w:r w:rsidR="00066D94" w:rsidRPr="0077401E">
        <w:rPr>
          <w:sz w:val="28"/>
          <w:szCs w:val="28"/>
        </w:rPr>
        <w:t>, секционный</w:t>
      </w:r>
      <w:r w:rsidRPr="0077401E">
        <w:rPr>
          <w:sz w:val="28"/>
          <w:szCs w:val="28"/>
        </w:rPr>
        <w:t>)</w:t>
      </w:r>
    </w:p>
    <w:p w:rsidR="00325ABE" w:rsidRPr="0077401E" w:rsidRDefault="00325ABE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sz w:val="28"/>
          <w:szCs w:val="28"/>
        </w:rPr>
      </w:pPr>
      <w:r w:rsidRPr="0077401E">
        <w:rPr>
          <w:sz w:val="28"/>
          <w:szCs w:val="28"/>
        </w:rPr>
        <w:t>Направление/Секция</w:t>
      </w:r>
    </w:p>
    <w:p w:rsidR="00325ABE" w:rsidRPr="0077401E" w:rsidRDefault="006F0D12" w:rsidP="0077401E">
      <w:pPr>
        <w:pStyle w:val="a3"/>
        <w:numPr>
          <w:ilvl w:val="0"/>
          <w:numId w:val="2"/>
        </w:numPr>
        <w:shd w:val="clear" w:color="auto" w:fill="FFFFFF"/>
        <w:spacing w:before="120" w:beforeAutospacing="0" w:after="120" w:afterAutospacing="0"/>
        <w:ind w:left="714" w:right="108" w:hanging="357"/>
        <w:rPr>
          <w:sz w:val="28"/>
          <w:szCs w:val="28"/>
        </w:rPr>
      </w:pPr>
      <w:r w:rsidRPr="0077401E">
        <w:rPr>
          <w:sz w:val="28"/>
          <w:szCs w:val="28"/>
        </w:rPr>
        <w:t>Заинтересованность в публикации статьи в IOP Conference Series: Earth and Environmental Science (S</w:t>
      </w:r>
      <w:bookmarkStart w:id="0" w:name="_GoBack"/>
      <w:bookmarkEnd w:id="0"/>
      <w:r w:rsidRPr="0077401E">
        <w:rPr>
          <w:sz w:val="28"/>
          <w:szCs w:val="28"/>
        </w:rPr>
        <w:t>copus) (да/нет)</w:t>
      </w:r>
    </w:p>
    <w:sectPr w:rsidR="00325ABE" w:rsidRPr="0077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1422"/>
    <w:multiLevelType w:val="hybridMultilevel"/>
    <w:tmpl w:val="4724B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5127E"/>
    <w:multiLevelType w:val="hybridMultilevel"/>
    <w:tmpl w:val="9F6A51AE"/>
    <w:lvl w:ilvl="0" w:tplc="E902A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BE"/>
    <w:rsid w:val="00066D94"/>
    <w:rsid w:val="00161783"/>
    <w:rsid w:val="001E5298"/>
    <w:rsid w:val="00325ABE"/>
    <w:rsid w:val="006F0D12"/>
    <w:rsid w:val="0077401E"/>
    <w:rsid w:val="00D02A6A"/>
    <w:rsid w:val="00F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B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Document Map"/>
    <w:basedOn w:val="a"/>
    <w:link w:val="a5"/>
    <w:semiHidden/>
    <w:rsid w:val="00325ABE"/>
    <w:pPr>
      <w:shd w:val="clear" w:color="auto" w:fill="000080"/>
      <w:jc w:val="left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5">
    <w:name w:val="Схема документа Знак"/>
    <w:basedOn w:val="a0"/>
    <w:link w:val="a4"/>
    <w:semiHidden/>
    <w:rsid w:val="00325ABE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styleId="a6">
    <w:name w:val="Emphasis"/>
    <w:basedOn w:val="a0"/>
    <w:uiPriority w:val="99"/>
    <w:qFormat/>
    <w:rsid w:val="006F0D12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ABE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4">
    <w:name w:val="Document Map"/>
    <w:basedOn w:val="a"/>
    <w:link w:val="a5"/>
    <w:semiHidden/>
    <w:rsid w:val="00325ABE"/>
    <w:pPr>
      <w:shd w:val="clear" w:color="auto" w:fill="000080"/>
      <w:jc w:val="left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5">
    <w:name w:val="Схема документа Знак"/>
    <w:basedOn w:val="a0"/>
    <w:link w:val="a4"/>
    <w:semiHidden/>
    <w:rsid w:val="00325ABE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character" w:styleId="a6">
    <w:name w:val="Emphasis"/>
    <w:basedOn w:val="a0"/>
    <w:uiPriority w:val="99"/>
    <w:qFormat/>
    <w:rsid w:val="006F0D1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DI206</dc:creator>
  <cp:lastModifiedBy>Заплетнюк Павел Юрьевич</cp:lastModifiedBy>
  <cp:revision>4</cp:revision>
  <dcterms:created xsi:type="dcterms:W3CDTF">2022-02-02T09:20:00Z</dcterms:created>
  <dcterms:modified xsi:type="dcterms:W3CDTF">2022-02-08T05:55:00Z</dcterms:modified>
</cp:coreProperties>
</file>